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E2D6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034DECEF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5F874159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14:paraId="62E2D9D6" w14:textId="77777777"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Avviso interno per il reclutamento di Componente Gruppo di Lavoro.</w:t>
      </w:r>
    </w:p>
    <w:p w14:paraId="33CBC3CE" w14:textId="77777777" w:rsidR="00B125A1" w:rsidRPr="00755E2B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H44D23002660006</w:t>
      </w:r>
    </w:p>
    <w:p w14:paraId="2B23803E" w14:textId="77777777" w:rsidR="00B125A1" w:rsidRPr="00755E2B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Pari </w:t>
      </w:r>
      <w:r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Opportunità, Pari Successi</w:t>
      </w:r>
    </w:p>
    <w:p w14:paraId="0BFB8C2A" w14:textId="77777777" w:rsidR="00291151" w:rsidRPr="00291151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4C3CDF3B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64CA835" w14:textId="77777777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14:paraId="55DDE7EC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14:paraId="741AAA37" w14:textId="77777777" w:rsidTr="00B125A1">
        <w:trPr>
          <w:trHeight w:val="265"/>
        </w:trPr>
        <w:tc>
          <w:tcPr>
            <w:tcW w:w="3633" w:type="dxa"/>
          </w:tcPr>
          <w:p w14:paraId="3D172D70" w14:textId="77777777"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14:paraId="3D370053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14:paraId="02143371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14:paraId="5C062DDF" w14:textId="77777777"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B125A1" w:rsidRPr="00E027AD" w14:paraId="2D7C3614" w14:textId="77777777" w:rsidTr="00B125A1">
        <w:trPr>
          <w:trHeight w:val="230"/>
        </w:trPr>
        <w:tc>
          <w:tcPr>
            <w:tcW w:w="3633" w:type="dxa"/>
          </w:tcPr>
          <w:p w14:paraId="3E00E788" w14:textId="77777777" w:rsidR="00B125A1" w:rsidRPr="00883DEA" w:rsidRDefault="00B125A1" w:rsidP="00B125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83DEA">
              <w:rPr>
                <w:rFonts w:cstheme="minorHAnsi"/>
                <w:sz w:val="20"/>
                <w:szCs w:val="20"/>
              </w:rPr>
              <w:t>Laurea 110</w:t>
            </w:r>
            <w:r w:rsidRPr="00883DEA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e</w:t>
            </w:r>
            <w:r w:rsidRPr="00883DEA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lode</w:t>
            </w:r>
          </w:p>
        </w:tc>
        <w:tc>
          <w:tcPr>
            <w:tcW w:w="1843" w:type="dxa"/>
          </w:tcPr>
          <w:p w14:paraId="43BF2772" w14:textId="77777777" w:rsidR="00B125A1" w:rsidRPr="00883DEA" w:rsidRDefault="00B125A1" w:rsidP="00B125A1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 15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843" w:type="dxa"/>
          </w:tcPr>
          <w:p w14:paraId="17590E7E" w14:textId="77777777" w:rsidR="00B125A1" w:rsidRPr="00E027AD" w:rsidRDefault="00B125A1" w:rsidP="00B125A1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8DB597" w14:textId="77777777" w:rsidR="00B125A1" w:rsidRPr="00E027AD" w:rsidRDefault="00B125A1" w:rsidP="00B125A1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443F36AE" w14:textId="77777777" w:rsidTr="00B125A1">
        <w:trPr>
          <w:trHeight w:val="232"/>
        </w:trPr>
        <w:tc>
          <w:tcPr>
            <w:tcW w:w="3633" w:type="dxa"/>
          </w:tcPr>
          <w:p w14:paraId="1133570A" w14:textId="77777777" w:rsidR="00B125A1" w:rsidRPr="00883DEA" w:rsidRDefault="00B125A1" w:rsidP="00B125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83DEA">
              <w:rPr>
                <w:rFonts w:cstheme="minorHAnsi"/>
                <w:sz w:val="20"/>
                <w:szCs w:val="20"/>
              </w:rPr>
              <w:t>Laurea 105</w:t>
            </w:r>
            <w:r w:rsidRPr="00883DEA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-</w:t>
            </w:r>
            <w:r w:rsidRPr="00883DEA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843" w:type="dxa"/>
          </w:tcPr>
          <w:p w14:paraId="799ECFD4" w14:textId="77777777" w:rsidR="00B125A1" w:rsidRPr="00883DEA" w:rsidRDefault="00B125A1" w:rsidP="00B125A1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5C97F6DE" w14:textId="77777777" w:rsidR="00B125A1" w:rsidRPr="00E027AD" w:rsidRDefault="00B125A1" w:rsidP="00B125A1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CE6906B" w14:textId="77777777" w:rsidR="00B125A1" w:rsidRPr="00E027AD" w:rsidRDefault="00B125A1" w:rsidP="00B125A1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1FFB698A" w14:textId="77777777" w:rsidTr="00B125A1">
        <w:trPr>
          <w:trHeight w:val="229"/>
        </w:trPr>
        <w:tc>
          <w:tcPr>
            <w:tcW w:w="3633" w:type="dxa"/>
          </w:tcPr>
          <w:p w14:paraId="48219AEF" w14:textId="77777777" w:rsidR="00B125A1" w:rsidRPr="00883DEA" w:rsidRDefault="00B125A1" w:rsidP="00B125A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sz w:val="20"/>
                <w:szCs w:val="20"/>
              </w:rPr>
              <w:t>Laurea &lt; 105</w:t>
            </w:r>
          </w:p>
        </w:tc>
        <w:tc>
          <w:tcPr>
            <w:tcW w:w="1843" w:type="dxa"/>
          </w:tcPr>
          <w:p w14:paraId="4C41A7FA" w14:textId="77777777" w:rsidR="00B125A1" w:rsidRPr="00883DEA" w:rsidRDefault="00B125A1" w:rsidP="00B125A1">
            <w:pPr>
              <w:pStyle w:val="TableParagraph"/>
              <w:spacing w:line="209" w:lineRule="exact"/>
              <w:ind w:left="1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0DD603E8" w14:textId="77777777"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66085D7" w14:textId="77777777"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1AA05F79" w14:textId="77777777" w:rsidTr="00B125A1">
        <w:trPr>
          <w:trHeight w:val="229"/>
        </w:trPr>
        <w:tc>
          <w:tcPr>
            <w:tcW w:w="3633" w:type="dxa"/>
          </w:tcPr>
          <w:p w14:paraId="0B0CA435" w14:textId="77777777" w:rsidR="00B125A1" w:rsidRPr="00883DEA" w:rsidRDefault="00B125A1" w:rsidP="00B125A1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sz w:val="20"/>
                <w:szCs w:val="20"/>
              </w:rPr>
              <w:t>Corsi di perfezionamento inerente il profilo per cui si candida</w:t>
            </w:r>
            <w:r w:rsidRPr="00883DE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(pt.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</w:t>
            </w:r>
          </w:p>
          <w:p w14:paraId="7F044D42" w14:textId="77777777"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</w:p>
        </w:tc>
        <w:tc>
          <w:tcPr>
            <w:tcW w:w="1843" w:type="dxa"/>
          </w:tcPr>
          <w:p w14:paraId="6314CC2B" w14:textId="77777777" w:rsidR="00B125A1" w:rsidRPr="00883DEA" w:rsidRDefault="00B125A1" w:rsidP="00B125A1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w w:val="98"/>
                <w:sz w:val="20"/>
                <w:szCs w:val="20"/>
              </w:rPr>
              <w:t>Max 5</w:t>
            </w:r>
          </w:p>
        </w:tc>
        <w:tc>
          <w:tcPr>
            <w:tcW w:w="1843" w:type="dxa"/>
          </w:tcPr>
          <w:p w14:paraId="2FE97CBE" w14:textId="77777777"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B6346D0" w14:textId="77777777"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48355438" w14:textId="77777777" w:rsidTr="00B125A1">
        <w:trPr>
          <w:trHeight w:val="231"/>
        </w:trPr>
        <w:tc>
          <w:tcPr>
            <w:tcW w:w="3633" w:type="dxa"/>
          </w:tcPr>
          <w:p w14:paraId="157B6A7E" w14:textId="77777777"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Certificazioni informatiche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(pt.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certificazione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3AB12CD4" w14:textId="77777777" w:rsidR="00B125A1" w:rsidRPr="00883DEA" w:rsidRDefault="00B125A1" w:rsidP="00B125A1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A119EAD" w14:textId="77777777" w:rsidR="00B125A1" w:rsidRPr="00883DEA" w:rsidRDefault="00B125A1" w:rsidP="00B125A1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 5</w:t>
            </w:r>
          </w:p>
        </w:tc>
        <w:tc>
          <w:tcPr>
            <w:tcW w:w="1843" w:type="dxa"/>
          </w:tcPr>
          <w:p w14:paraId="51012EA2" w14:textId="77777777"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66EA3F" w14:textId="77777777"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301BB5DC" w14:textId="77777777" w:rsidTr="00B125A1">
        <w:trPr>
          <w:trHeight w:val="231"/>
        </w:trPr>
        <w:tc>
          <w:tcPr>
            <w:tcW w:w="3633" w:type="dxa"/>
          </w:tcPr>
          <w:p w14:paraId="40ECC04F" w14:textId="77777777" w:rsidR="00B125A1" w:rsidRPr="00883DEA" w:rsidRDefault="00B125A1" w:rsidP="00B125A1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Incarico come collaboratore Dirigente Scolastico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(pt.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559A79FA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2465F83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00CAE974" w14:textId="77777777"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36AB7D9" w14:textId="77777777"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58952198" w14:textId="77777777" w:rsidTr="00B125A1">
        <w:trPr>
          <w:trHeight w:val="230"/>
        </w:trPr>
        <w:tc>
          <w:tcPr>
            <w:tcW w:w="3633" w:type="dxa"/>
          </w:tcPr>
          <w:p w14:paraId="321C7679" w14:textId="77777777" w:rsidR="00B125A1" w:rsidRPr="00883DEA" w:rsidRDefault="00B125A1" w:rsidP="00B125A1">
            <w:pPr>
              <w:pStyle w:val="TableParagraph"/>
              <w:spacing w:before="17"/>
              <w:ind w:left="2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Incarico come Funzione Strumentale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(pt.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08F9C754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60A8A8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24333400" w14:textId="77777777"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5EA2B7" w14:textId="77777777"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  <w:tr w:rsidR="00B125A1" w:rsidRPr="00E027AD" w14:paraId="583A5E1C" w14:textId="77777777" w:rsidTr="00F8119E">
        <w:trPr>
          <w:trHeight w:val="231"/>
        </w:trPr>
        <w:tc>
          <w:tcPr>
            <w:tcW w:w="3633" w:type="dxa"/>
          </w:tcPr>
          <w:p w14:paraId="6C369943" w14:textId="77777777" w:rsidR="00B125A1" w:rsidRPr="00883DEA" w:rsidRDefault="00B125A1" w:rsidP="00B125A1">
            <w:pPr>
              <w:pStyle w:val="TableParagraph"/>
              <w:spacing w:before="5" w:line="260" w:lineRule="atLeast"/>
              <w:ind w:left="213" w:right="47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>Anzianità di servizio presso questa Istituzione Scolastica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(pt.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anno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  <w:vAlign w:val="center"/>
          </w:tcPr>
          <w:p w14:paraId="05A27F67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 15</w:t>
            </w:r>
          </w:p>
        </w:tc>
        <w:tc>
          <w:tcPr>
            <w:tcW w:w="1843" w:type="dxa"/>
          </w:tcPr>
          <w:p w14:paraId="45FE40CC" w14:textId="77777777"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608BCA8" w14:textId="77777777"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  <w:tr w:rsidR="00B125A1" w:rsidRPr="00E027AD" w14:paraId="3EB96529" w14:textId="77777777" w:rsidTr="00B125A1">
        <w:trPr>
          <w:trHeight w:val="824"/>
        </w:trPr>
        <w:tc>
          <w:tcPr>
            <w:tcW w:w="3633" w:type="dxa"/>
          </w:tcPr>
          <w:p w14:paraId="52393349" w14:textId="77777777" w:rsidR="00B125A1" w:rsidRPr="00883DEA" w:rsidRDefault="00B125A1" w:rsidP="00B125A1">
            <w:pPr>
              <w:pStyle w:val="TableParagraph"/>
              <w:spacing w:line="230" w:lineRule="exact"/>
              <w:ind w:left="247" w:right="15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esperto formativo in progetti PTOF e PON/POC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77714C8F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5093105F" w14:textId="77777777" w:rsidR="00B125A1" w:rsidRPr="00E027AD" w:rsidRDefault="00B125A1" w:rsidP="00B125A1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4E7E142" w14:textId="77777777" w:rsidR="00B125A1" w:rsidRPr="00E027AD" w:rsidRDefault="00B125A1" w:rsidP="00B125A1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25A1" w:rsidRPr="00E027AD" w14:paraId="74E09C87" w14:textId="77777777" w:rsidTr="00F8119E">
        <w:trPr>
          <w:trHeight w:val="709"/>
        </w:trPr>
        <w:tc>
          <w:tcPr>
            <w:tcW w:w="3633" w:type="dxa"/>
          </w:tcPr>
          <w:p w14:paraId="696ABAF8" w14:textId="77777777" w:rsidR="00B125A1" w:rsidRPr="00883DEA" w:rsidRDefault="00B125A1" w:rsidP="00B125A1">
            <w:pPr>
              <w:pStyle w:val="TableParagraph"/>
              <w:spacing w:before="1" w:line="199" w:lineRule="exact"/>
              <w:ind w:lef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referente di progetti in rete con altri istituti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3E93BD92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44DC5F15" w14:textId="77777777" w:rsidR="00B125A1" w:rsidRPr="00E027AD" w:rsidRDefault="00B125A1" w:rsidP="00B125A1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3888B0" w14:textId="77777777" w:rsidR="00B125A1" w:rsidRPr="00E027AD" w:rsidRDefault="00B125A1" w:rsidP="00B125A1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14:paraId="386B92C9" w14:textId="77777777" w:rsidTr="00B125A1">
        <w:trPr>
          <w:trHeight w:val="1080"/>
        </w:trPr>
        <w:tc>
          <w:tcPr>
            <w:tcW w:w="3633" w:type="dxa"/>
          </w:tcPr>
          <w:p w14:paraId="67E1EA04" w14:textId="77777777" w:rsidR="00B125A1" w:rsidRPr="00883DEA" w:rsidRDefault="00B125A1" w:rsidP="00B125A1">
            <w:pPr>
              <w:pStyle w:val="TableParagraph"/>
              <w:ind w:left="247" w:right="56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Esperienze lavorative extra Enti Scolastici professionalmente rilevanti dimostrabili pertinenti con l’incarico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anno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60DB88C6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611AEE4B" w14:textId="77777777" w:rsidR="00B125A1" w:rsidRPr="00E027AD" w:rsidRDefault="00B125A1" w:rsidP="00B125A1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1348F55" w14:textId="77777777" w:rsidR="00B125A1" w:rsidRPr="00E027AD" w:rsidRDefault="00B125A1" w:rsidP="00B125A1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25A1" w:rsidRPr="00E027AD" w14:paraId="1D7613E7" w14:textId="77777777" w:rsidTr="00B125A1">
        <w:trPr>
          <w:trHeight w:val="1097"/>
        </w:trPr>
        <w:tc>
          <w:tcPr>
            <w:tcW w:w="3633" w:type="dxa"/>
          </w:tcPr>
          <w:p w14:paraId="11EAF9DF" w14:textId="77777777" w:rsidR="00B125A1" w:rsidRPr="00883DEA" w:rsidRDefault="00B125A1" w:rsidP="00B125A1">
            <w:pPr>
              <w:pStyle w:val="TableParagraph"/>
              <w:spacing w:line="189" w:lineRule="exact"/>
              <w:ind w:lef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monitore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esperienza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14:paraId="7E80931C" w14:textId="77777777"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 10</w:t>
            </w:r>
          </w:p>
        </w:tc>
        <w:tc>
          <w:tcPr>
            <w:tcW w:w="1843" w:type="dxa"/>
          </w:tcPr>
          <w:p w14:paraId="259894BB" w14:textId="77777777" w:rsidR="00B125A1" w:rsidRPr="00E027AD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8E91A3" w14:textId="77777777" w:rsidR="00B125A1" w:rsidRPr="00E027AD" w:rsidRDefault="00B125A1" w:rsidP="00B125A1">
            <w:pPr>
              <w:pStyle w:val="TableParagraph"/>
              <w:spacing w:before="5"/>
              <w:ind w:left="106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55E637CB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7BF74D65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5961160C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7C97BC06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64152112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9A2A926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06295B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311376">
    <w:abstractNumId w:val="1"/>
  </w:num>
  <w:num w:numId="2" w16cid:durableId="1979605797">
    <w:abstractNumId w:val="3"/>
  </w:num>
  <w:num w:numId="3" w16cid:durableId="1484811073">
    <w:abstractNumId w:val="0"/>
  </w:num>
  <w:num w:numId="4" w16cid:durableId="697201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295B"/>
    <w:rsid w:val="000639F5"/>
    <w:rsid w:val="00291151"/>
    <w:rsid w:val="002D71B8"/>
    <w:rsid w:val="00314CBE"/>
    <w:rsid w:val="00541DAB"/>
    <w:rsid w:val="00770E4B"/>
    <w:rsid w:val="007A45A0"/>
    <w:rsid w:val="00894EDB"/>
    <w:rsid w:val="00B125A1"/>
    <w:rsid w:val="00C153A7"/>
    <w:rsid w:val="00CE6DD9"/>
    <w:rsid w:val="00D7596D"/>
    <w:rsid w:val="00E027AD"/>
    <w:rsid w:val="00E4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8879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0299-022D-4316-BB73-6E2E6B25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aifor-studente15@outlook.it</cp:lastModifiedBy>
  <cp:revision>2</cp:revision>
  <dcterms:created xsi:type="dcterms:W3CDTF">2024-03-01T17:50:00Z</dcterms:created>
  <dcterms:modified xsi:type="dcterms:W3CDTF">2024-03-01T17:50:00Z</dcterms:modified>
  <dc:language>en-US</dc:language>
</cp:coreProperties>
</file>